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4633" w:rsidRDefault="00E927D4">
      <w:r>
        <w:t>26 мая</w:t>
      </w:r>
    </w:p>
    <w:p w:rsidR="00E927D4" w:rsidRDefault="00E927D4">
      <w:r>
        <w:t>Тема: Годовая контрольная работа</w:t>
      </w:r>
    </w:p>
    <w:p w:rsidR="00B614CA" w:rsidRPr="00CD49CB" w:rsidRDefault="00B614CA" w:rsidP="00B614CA">
      <w:pPr>
        <w:pStyle w:val="a3"/>
        <w:numPr>
          <w:ilvl w:val="0"/>
          <w:numId w:val="2"/>
        </w:numPr>
        <w:spacing w:after="0" w:line="240" w:lineRule="auto"/>
        <w:ind w:left="284" w:hanging="284"/>
        <w:rPr>
          <w:rFonts w:ascii="Times New Roman" w:hAnsi="Times New Roman" w:cs="Times New Roman"/>
          <w:b/>
          <w:sz w:val="24"/>
          <w:szCs w:val="24"/>
        </w:rPr>
      </w:pPr>
      <w:r w:rsidRPr="00237A09">
        <w:rPr>
          <w:rFonts w:ascii="Times New Roman" w:hAnsi="Times New Roman" w:cs="Times New Roman"/>
          <w:sz w:val="24"/>
          <w:szCs w:val="24"/>
        </w:rPr>
        <w:t>Установите соответстви</w:t>
      </w:r>
      <w:r>
        <w:rPr>
          <w:rFonts w:ascii="Times New Roman" w:hAnsi="Times New Roman" w:cs="Times New Roman"/>
          <w:sz w:val="24"/>
          <w:szCs w:val="24"/>
        </w:rPr>
        <w:t>е между разделами астрономии и изучаемым в них материалом.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3216"/>
        <w:gridCol w:w="5244"/>
      </w:tblGrid>
      <w:tr w:rsidR="00B614CA" w:rsidRPr="00CD49CB" w:rsidTr="00D74253">
        <w:tc>
          <w:tcPr>
            <w:tcW w:w="3216" w:type="dxa"/>
          </w:tcPr>
          <w:p w:rsidR="00B614CA" w:rsidRPr="00CD49CB" w:rsidRDefault="00B614CA" w:rsidP="00B614CA">
            <w:pPr>
              <w:pStyle w:val="a3"/>
              <w:numPr>
                <w:ilvl w:val="0"/>
                <w:numId w:val="3"/>
              </w:numPr>
              <w:ind w:left="284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D49CB">
              <w:rPr>
                <w:rFonts w:ascii="Times New Roman" w:hAnsi="Times New Roman" w:cs="Times New Roman"/>
                <w:sz w:val="24"/>
                <w:szCs w:val="24"/>
              </w:rPr>
              <w:t>Астрометрия</w:t>
            </w:r>
          </w:p>
        </w:tc>
        <w:tc>
          <w:tcPr>
            <w:tcW w:w="5244" w:type="dxa"/>
          </w:tcPr>
          <w:p w:rsidR="00B614CA" w:rsidRPr="00CD49CB" w:rsidRDefault="00B614CA" w:rsidP="00D74253">
            <w:pPr>
              <w:pStyle w:val="a3"/>
              <w:ind w:left="284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D49CB">
              <w:rPr>
                <w:rFonts w:ascii="Times New Roman" w:hAnsi="Times New Roman" w:cs="Times New Roman"/>
                <w:sz w:val="24"/>
                <w:szCs w:val="24"/>
              </w:rPr>
              <w:t>А) изучает природу небесных тел</w:t>
            </w:r>
          </w:p>
        </w:tc>
      </w:tr>
      <w:tr w:rsidR="00B614CA" w:rsidRPr="00CD49CB" w:rsidTr="00D74253">
        <w:tc>
          <w:tcPr>
            <w:tcW w:w="3216" w:type="dxa"/>
          </w:tcPr>
          <w:p w:rsidR="00B614CA" w:rsidRPr="00CD49CB" w:rsidRDefault="00B614CA" w:rsidP="00B614CA">
            <w:pPr>
              <w:pStyle w:val="a3"/>
              <w:numPr>
                <w:ilvl w:val="0"/>
                <w:numId w:val="3"/>
              </w:numPr>
              <w:ind w:left="284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D49CB">
              <w:rPr>
                <w:rFonts w:ascii="Times New Roman" w:hAnsi="Times New Roman" w:cs="Times New Roman"/>
                <w:sz w:val="24"/>
                <w:szCs w:val="24"/>
              </w:rPr>
              <w:t>Небесная механика</w:t>
            </w:r>
          </w:p>
        </w:tc>
        <w:tc>
          <w:tcPr>
            <w:tcW w:w="5244" w:type="dxa"/>
          </w:tcPr>
          <w:p w:rsidR="00B614CA" w:rsidRPr="00CD49CB" w:rsidRDefault="00B614CA" w:rsidP="00D74253">
            <w:pPr>
              <w:pStyle w:val="a3"/>
              <w:ind w:left="284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D49CB">
              <w:rPr>
                <w:rFonts w:ascii="Times New Roman" w:hAnsi="Times New Roman" w:cs="Times New Roman"/>
                <w:sz w:val="24"/>
                <w:szCs w:val="24"/>
              </w:rPr>
              <w:t>Б) изучает положение небесных тел в определенные промежутки времени</w:t>
            </w:r>
          </w:p>
        </w:tc>
      </w:tr>
      <w:tr w:rsidR="00B614CA" w:rsidRPr="00CD49CB" w:rsidTr="00D74253">
        <w:tc>
          <w:tcPr>
            <w:tcW w:w="3216" w:type="dxa"/>
          </w:tcPr>
          <w:p w:rsidR="00B614CA" w:rsidRPr="00CD49CB" w:rsidRDefault="00B614CA" w:rsidP="00B614CA">
            <w:pPr>
              <w:pStyle w:val="a3"/>
              <w:numPr>
                <w:ilvl w:val="0"/>
                <w:numId w:val="3"/>
              </w:numPr>
              <w:ind w:left="284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D49CB">
              <w:rPr>
                <w:rFonts w:ascii="Times New Roman" w:hAnsi="Times New Roman" w:cs="Times New Roman"/>
                <w:sz w:val="24"/>
                <w:szCs w:val="24"/>
              </w:rPr>
              <w:t>Астрофизика</w:t>
            </w:r>
          </w:p>
        </w:tc>
        <w:tc>
          <w:tcPr>
            <w:tcW w:w="5244" w:type="dxa"/>
          </w:tcPr>
          <w:p w:rsidR="00B614CA" w:rsidRPr="00CD49CB" w:rsidRDefault="00B614CA" w:rsidP="00D74253">
            <w:pPr>
              <w:pStyle w:val="a3"/>
              <w:ind w:left="284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D49CB">
              <w:rPr>
                <w:rFonts w:ascii="Times New Roman" w:hAnsi="Times New Roman" w:cs="Times New Roman"/>
                <w:sz w:val="24"/>
                <w:szCs w:val="24"/>
              </w:rPr>
              <w:t>В) изучает происхождение и развитие космических тел и их систем</w:t>
            </w:r>
          </w:p>
        </w:tc>
      </w:tr>
      <w:tr w:rsidR="00B614CA" w:rsidRPr="00CD49CB" w:rsidTr="00D74253">
        <w:tc>
          <w:tcPr>
            <w:tcW w:w="3216" w:type="dxa"/>
          </w:tcPr>
          <w:p w:rsidR="00B614CA" w:rsidRPr="00CD49CB" w:rsidRDefault="00B614CA" w:rsidP="00B614CA">
            <w:pPr>
              <w:pStyle w:val="a3"/>
              <w:numPr>
                <w:ilvl w:val="0"/>
                <w:numId w:val="3"/>
              </w:numPr>
              <w:ind w:left="284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D49CB">
              <w:rPr>
                <w:rFonts w:ascii="Times New Roman" w:hAnsi="Times New Roman" w:cs="Times New Roman"/>
                <w:sz w:val="24"/>
                <w:szCs w:val="24"/>
              </w:rPr>
              <w:t>Космогония</w:t>
            </w:r>
          </w:p>
        </w:tc>
        <w:tc>
          <w:tcPr>
            <w:tcW w:w="5244" w:type="dxa"/>
          </w:tcPr>
          <w:p w:rsidR="00B614CA" w:rsidRPr="00CD49CB" w:rsidRDefault="00B614CA" w:rsidP="00D74253">
            <w:pPr>
              <w:pStyle w:val="a3"/>
              <w:ind w:left="284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D49CB">
              <w:rPr>
                <w:rFonts w:ascii="Times New Roman" w:hAnsi="Times New Roman" w:cs="Times New Roman"/>
                <w:sz w:val="24"/>
                <w:szCs w:val="24"/>
              </w:rPr>
              <w:t xml:space="preserve">Г) изучает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D49CB">
              <w:rPr>
                <w:rFonts w:ascii="Times New Roman" w:hAnsi="Times New Roman" w:cs="Times New Roman"/>
                <w:sz w:val="24"/>
                <w:szCs w:val="24"/>
              </w:rPr>
              <w:t>войства и эволюцию Вселенной в целом</w:t>
            </w:r>
          </w:p>
        </w:tc>
      </w:tr>
      <w:tr w:rsidR="00B614CA" w:rsidRPr="00CD49CB" w:rsidTr="00D74253">
        <w:tc>
          <w:tcPr>
            <w:tcW w:w="3216" w:type="dxa"/>
          </w:tcPr>
          <w:p w:rsidR="00B614CA" w:rsidRPr="00CD49CB" w:rsidRDefault="00B614CA" w:rsidP="00B614CA">
            <w:pPr>
              <w:pStyle w:val="a3"/>
              <w:numPr>
                <w:ilvl w:val="0"/>
                <w:numId w:val="3"/>
              </w:numPr>
              <w:ind w:left="284" w:hanging="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Космология</w:t>
            </w:r>
          </w:p>
        </w:tc>
        <w:tc>
          <w:tcPr>
            <w:tcW w:w="5244" w:type="dxa"/>
          </w:tcPr>
          <w:p w:rsidR="00B614CA" w:rsidRPr="00CD49CB" w:rsidRDefault="00B614CA" w:rsidP="00D74253">
            <w:pPr>
              <w:pStyle w:val="a3"/>
              <w:ind w:left="284" w:hanging="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Д) изучает законы движения небесных тел</w:t>
            </w:r>
          </w:p>
        </w:tc>
      </w:tr>
    </w:tbl>
    <w:p w:rsidR="00B614CA" w:rsidRPr="00CD49CB" w:rsidRDefault="00B614CA" w:rsidP="00B614CA">
      <w:pPr>
        <w:pStyle w:val="a3"/>
        <w:numPr>
          <w:ilvl w:val="0"/>
          <w:numId w:val="2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CD49CB">
        <w:rPr>
          <w:rFonts w:ascii="Times New Roman" w:hAnsi="Times New Roman" w:cs="Times New Roman"/>
          <w:sz w:val="24"/>
          <w:szCs w:val="24"/>
        </w:rPr>
        <w:t>Выразите угол 68</w:t>
      </w:r>
      <w:r w:rsidRPr="00CD49CB">
        <w:rPr>
          <w:rFonts w:ascii="Times New Roman" w:hAnsi="Times New Roman" w:cs="Times New Roman"/>
          <w:sz w:val="24"/>
          <w:szCs w:val="24"/>
          <w:vertAlign w:val="superscript"/>
        </w:rPr>
        <w:t>о</w:t>
      </w:r>
      <w:r w:rsidRPr="00CD49CB">
        <w:rPr>
          <w:rFonts w:ascii="Times New Roman" w:hAnsi="Times New Roman" w:cs="Times New Roman"/>
          <w:sz w:val="24"/>
          <w:szCs w:val="24"/>
        </w:rPr>
        <w:t>24</w:t>
      </w:r>
      <w:r w:rsidRPr="00CD49CB">
        <w:rPr>
          <w:rFonts w:ascii="Times New Roman" w:hAnsi="Times New Roman" w:cs="Times New Roman"/>
          <w:sz w:val="24"/>
          <w:szCs w:val="24"/>
          <w:vertAlign w:val="superscript"/>
        </w:rPr>
        <w:t>/</w:t>
      </w:r>
      <w:r w:rsidRPr="00CD49CB">
        <w:rPr>
          <w:rFonts w:ascii="Times New Roman" w:hAnsi="Times New Roman" w:cs="Times New Roman"/>
          <w:sz w:val="24"/>
          <w:szCs w:val="24"/>
        </w:rPr>
        <w:t>15</w:t>
      </w:r>
      <w:r w:rsidRPr="00CD49CB">
        <w:rPr>
          <w:rFonts w:ascii="Times New Roman" w:hAnsi="Times New Roman" w:cs="Times New Roman"/>
          <w:sz w:val="24"/>
          <w:szCs w:val="24"/>
          <w:vertAlign w:val="superscript"/>
        </w:rPr>
        <w:t>//</w:t>
      </w:r>
      <w:r w:rsidRPr="00CD49CB">
        <w:rPr>
          <w:rFonts w:ascii="Times New Roman" w:hAnsi="Times New Roman" w:cs="Times New Roman"/>
          <w:sz w:val="24"/>
          <w:szCs w:val="24"/>
        </w:rPr>
        <w:t xml:space="preserve"> в часовой мере.</w:t>
      </w:r>
    </w:p>
    <w:p w:rsidR="00B614CA" w:rsidRPr="00CD49CB" w:rsidRDefault="00B614CA" w:rsidP="00B614CA">
      <w:pPr>
        <w:pStyle w:val="a3"/>
        <w:numPr>
          <w:ilvl w:val="0"/>
          <w:numId w:val="2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CD49CB">
        <w:rPr>
          <w:rFonts w:ascii="Times New Roman" w:hAnsi="Times New Roman" w:cs="Times New Roman"/>
          <w:sz w:val="24"/>
          <w:szCs w:val="24"/>
        </w:rPr>
        <w:t>Когда в течение года в средней полосе России Солнце поднимается выше всего над горизонтом?</w:t>
      </w:r>
    </w:p>
    <w:p w:rsidR="00B614CA" w:rsidRPr="00CD49CB" w:rsidRDefault="00B614CA" w:rsidP="00B614CA">
      <w:pPr>
        <w:pStyle w:val="a3"/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CD49CB">
        <w:rPr>
          <w:rFonts w:ascii="Times New Roman" w:hAnsi="Times New Roman" w:cs="Times New Roman"/>
          <w:sz w:val="24"/>
          <w:szCs w:val="24"/>
        </w:rPr>
        <w:t>А) 22 декабря</w:t>
      </w:r>
      <w:r w:rsidRPr="00CD49CB">
        <w:rPr>
          <w:rFonts w:ascii="Times New Roman" w:hAnsi="Times New Roman" w:cs="Times New Roman"/>
          <w:sz w:val="24"/>
          <w:szCs w:val="24"/>
        </w:rPr>
        <w:tab/>
      </w:r>
      <w:r w:rsidRPr="00CD49CB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CD49CB">
        <w:rPr>
          <w:rFonts w:ascii="Times New Roman" w:hAnsi="Times New Roman" w:cs="Times New Roman"/>
          <w:sz w:val="24"/>
          <w:szCs w:val="24"/>
        </w:rPr>
        <w:t>В) 22 июня</w:t>
      </w:r>
    </w:p>
    <w:p w:rsidR="00B614CA" w:rsidRDefault="00B614CA" w:rsidP="00B614CA">
      <w:pPr>
        <w:pStyle w:val="a3"/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CD49CB">
        <w:rPr>
          <w:rFonts w:ascii="Times New Roman" w:hAnsi="Times New Roman" w:cs="Times New Roman"/>
          <w:sz w:val="24"/>
          <w:szCs w:val="24"/>
        </w:rPr>
        <w:t>Б) 21 марта</w:t>
      </w:r>
      <w:r w:rsidRPr="00CD49CB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CD49CB">
        <w:rPr>
          <w:rFonts w:ascii="Times New Roman" w:hAnsi="Times New Roman" w:cs="Times New Roman"/>
          <w:sz w:val="24"/>
          <w:szCs w:val="24"/>
        </w:rPr>
        <w:tab/>
      </w:r>
      <w:r w:rsidRPr="00CD49CB">
        <w:rPr>
          <w:rFonts w:ascii="Times New Roman" w:hAnsi="Times New Roman" w:cs="Times New Roman"/>
          <w:sz w:val="24"/>
          <w:szCs w:val="24"/>
        </w:rPr>
        <w:tab/>
        <w:t>Г) 23 сентября</w:t>
      </w:r>
    </w:p>
    <w:p w:rsidR="00B614CA" w:rsidRPr="00185B48" w:rsidRDefault="00B614CA" w:rsidP="00B614CA">
      <w:pPr>
        <w:ind w:left="284" w:hanging="284"/>
        <w:rPr>
          <w:rFonts w:ascii="Times New Roman" w:hAnsi="Times New Roman"/>
        </w:rPr>
      </w:pPr>
      <w:r w:rsidRPr="00185B48">
        <w:rPr>
          <w:rFonts w:ascii="Times New Roman" w:hAnsi="Times New Roman"/>
        </w:rPr>
        <w:t>4. Сейчас в Москве (</w:t>
      </w:r>
      <w:r w:rsidRPr="00185B48">
        <w:rPr>
          <w:rFonts w:ascii="Times New Roman" w:hAnsi="Times New Roman"/>
          <w:lang w:val="en-US"/>
        </w:rPr>
        <w:t>UTC</w:t>
      </w:r>
      <w:r w:rsidRPr="00185B48">
        <w:rPr>
          <w:rFonts w:ascii="Times New Roman" w:hAnsi="Times New Roman"/>
        </w:rPr>
        <w:t xml:space="preserve"> + 3) 7 ч 25 мин. Какое время показывают часы в Иркутске (</w:t>
      </w:r>
      <w:r w:rsidRPr="00185B48">
        <w:rPr>
          <w:rFonts w:ascii="Times New Roman" w:hAnsi="Times New Roman"/>
          <w:lang w:val="en-US"/>
        </w:rPr>
        <w:t>UTC</w:t>
      </w:r>
      <w:r w:rsidRPr="00185B48">
        <w:rPr>
          <w:rFonts w:ascii="Times New Roman" w:hAnsi="Times New Roman"/>
        </w:rPr>
        <w:t xml:space="preserve"> + 8)? (</w:t>
      </w:r>
      <w:r w:rsidRPr="00185B48">
        <w:rPr>
          <w:rFonts w:ascii="Times New Roman" w:hAnsi="Times New Roman"/>
          <w:lang w:val="en-US"/>
        </w:rPr>
        <w:t>UTC</w:t>
      </w:r>
      <w:r w:rsidRPr="00185B48">
        <w:rPr>
          <w:rFonts w:ascii="Times New Roman" w:hAnsi="Times New Roman"/>
        </w:rPr>
        <w:t xml:space="preserve"> – всемирное время) </w:t>
      </w:r>
    </w:p>
    <w:p w:rsidR="00B614CA" w:rsidRDefault="00B614CA" w:rsidP="00B614CA">
      <w:pPr>
        <w:ind w:left="284" w:hanging="284"/>
        <w:rPr>
          <w:rFonts w:ascii="Times New Roman" w:hAnsi="Times New Roman"/>
        </w:rPr>
      </w:pPr>
      <w:r w:rsidRPr="00185B48">
        <w:rPr>
          <w:rFonts w:ascii="Times New Roman" w:hAnsi="Times New Roman"/>
        </w:rPr>
        <w:t xml:space="preserve">5. </w:t>
      </w:r>
      <w:r>
        <w:rPr>
          <w:rFonts w:ascii="Times New Roman" w:hAnsi="Times New Roman"/>
        </w:rPr>
        <w:t xml:space="preserve"> Выразите расстояние 1 </w:t>
      </w:r>
      <w:proofErr w:type="spellStart"/>
      <w:r>
        <w:rPr>
          <w:rFonts w:ascii="Times New Roman" w:hAnsi="Times New Roman"/>
        </w:rPr>
        <w:t>пк</w:t>
      </w:r>
      <w:proofErr w:type="spellEnd"/>
      <w:r>
        <w:rPr>
          <w:rFonts w:ascii="Times New Roman" w:hAnsi="Times New Roman"/>
        </w:rPr>
        <w:t xml:space="preserve"> в километрах и в световых годах.</w:t>
      </w:r>
    </w:p>
    <w:p w:rsidR="00B614CA" w:rsidRDefault="00B614CA" w:rsidP="00B614CA">
      <w:pPr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6. Параллакс Полярной звезды равен 0,0075 </w:t>
      </w:r>
      <w:r w:rsidRPr="00185B48">
        <w:rPr>
          <w:rFonts w:ascii="Times New Roman" w:hAnsi="Times New Roman"/>
          <w:vertAlign w:val="superscript"/>
        </w:rPr>
        <w:t>//</w:t>
      </w:r>
      <w:r>
        <w:rPr>
          <w:rFonts w:ascii="Times New Roman" w:hAnsi="Times New Roman"/>
        </w:rPr>
        <w:t xml:space="preserve">. Сколько лет идет свет от этой звезды к нам? </w:t>
      </w:r>
    </w:p>
    <w:p w:rsidR="00B614CA" w:rsidRDefault="00B614CA" w:rsidP="00B614CA">
      <w:pPr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7. </w:t>
      </w:r>
      <w:proofErr w:type="gramStart"/>
      <w:r>
        <w:rPr>
          <w:rFonts w:ascii="Times New Roman" w:hAnsi="Times New Roman"/>
        </w:rPr>
        <w:t>Звезда</w:t>
      </w:r>
      <w:proofErr w:type="gramEnd"/>
      <w:r>
        <w:rPr>
          <w:rFonts w:ascii="Times New Roman" w:hAnsi="Times New Roman"/>
        </w:rPr>
        <w:t xml:space="preserve"> какой звездной величины – 11</w:t>
      </w:r>
      <w:r w:rsidRPr="00185B48">
        <w:rPr>
          <w:rFonts w:ascii="Times New Roman" w:hAnsi="Times New Roman"/>
          <w:vertAlign w:val="superscript"/>
          <w:lang w:val="en-US"/>
        </w:rPr>
        <w:t>m</w:t>
      </w:r>
      <w:r>
        <w:rPr>
          <w:rFonts w:ascii="Times New Roman" w:hAnsi="Times New Roman"/>
          <w:vertAlign w:val="superscript"/>
        </w:rPr>
        <w:t xml:space="preserve"> </w:t>
      </w:r>
      <w:r>
        <w:rPr>
          <w:rFonts w:ascii="Times New Roman" w:hAnsi="Times New Roman"/>
        </w:rPr>
        <w:t>или 16</w:t>
      </w:r>
      <w:r w:rsidRPr="00185B48">
        <w:rPr>
          <w:rFonts w:ascii="Times New Roman" w:hAnsi="Times New Roman"/>
          <w:vertAlign w:val="superscript"/>
        </w:rPr>
        <w:t xml:space="preserve"> </w:t>
      </w:r>
      <w:r w:rsidRPr="00185B48">
        <w:rPr>
          <w:rFonts w:ascii="Times New Roman" w:hAnsi="Times New Roman"/>
          <w:vertAlign w:val="superscript"/>
          <w:lang w:val="en-US"/>
        </w:rPr>
        <w:t>m</w:t>
      </w:r>
      <w:r>
        <w:rPr>
          <w:rFonts w:ascii="Times New Roman" w:hAnsi="Times New Roman"/>
          <w:vertAlign w:val="superscript"/>
        </w:rPr>
        <w:t xml:space="preserve"> </w:t>
      </w:r>
      <w:r>
        <w:rPr>
          <w:rFonts w:ascii="Times New Roman" w:hAnsi="Times New Roman"/>
        </w:rPr>
        <w:t>– ярче и во сколько раз?</w:t>
      </w:r>
    </w:p>
    <w:p w:rsidR="00B614CA" w:rsidRDefault="00B614CA" w:rsidP="00B614CA">
      <w:pPr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</w:rPr>
        <w:t>А) 11</w:t>
      </w:r>
      <w:r w:rsidRPr="00185B48">
        <w:rPr>
          <w:rFonts w:ascii="Times New Roman" w:hAnsi="Times New Roman"/>
          <w:vertAlign w:val="superscript"/>
        </w:rPr>
        <w:t xml:space="preserve"> </w:t>
      </w:r>
      <w:r w:rsidRPr="00185B48">
        <w:rPr>
          <w:rFonts w:ascii="Times New Roman" w:hAnsi="Times New Roman"/>
          <w:vertAlign w:val="superscript"/>
          <w:lang w:val="en-US"/>
        </w:rPr>
        <w:t>m</w:t>
      </w:r>
      <w:r>
        <w:rPr>
          <w:rFonts w:ascii="Times New Roman" w:hAnsi="Times New Roman"/>
        </w:rPr>
        <w:t>, в 100 раз</w:t>
      </w:r>
      <w:r>
        <w:rPr>
          <w:rFonts w:ascii="Times New Roman" w:hAnsi="Times New Roman"/>
        </w:rPr>
        <w:tab/>
        <w:t>Б) 16</w:t>
      </w:r>
      <w:r w:rsidRPr="00185B48">
        <w:rPr>
          <w:rFonts w:ascii="Times New Roman" w:hAnsi="Times New Roman"/>
          <w:vertAlign w:val="superscript"/>
        </w:rPr>
        <w:t xml:space="preserve"> </w:t>
      </w:r>
      <w:r w:rsidRPr="00185B48">
        <w:rPr>
          <w:rFonts w:ascii="Times New Roman" w:hAnsi="Times New Roman"/>
          <w:vertAlign w:val="superscript"/>
          <w:lang w:val="en-US"/>
        </w:rPr>
        <w:t>m</w:t>
      </w:r>
      <w:r>
        <w:rPr>
          <w:rFonts w:ascii="Times New Roman" w:hAnsi="Times New Roman"/>
        </w:rPr>
        <w:t>, в 100 раз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</w:p>
    <w:p w:rsidR="00B614CA" w:rsidRDefault="00B614CA" w:rsidP="00B614CA">
      <w:pPr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</w:rPr>
        <w:t>В) 11</w:t>
      </w:r>
      <w:r w:rsidRPr="00185B48">
        <w:rPr>
          <w:rFonts w:ascii="Times New Roman" w:hAnsi="Times New Roman"/>
          <w:vertAlign w:val="superscript"/>
        </w:rPr>
        <w:t xml:space="preserve"> </w:t>
      </w:r>
      <w:r w:rsidRPr="00185B48">
        <w:rPr>
          <w:rFonts w:ascii="Times New Roman" w:hAnsi="Times New Roman"/>
          <w:vertAlign w:val="superscript"/>
          <w:lang w:val="en-US"/>
        </w:rPr>
        <w:t>m</w:t>
      </w:r>
      <w:r>
        <w:rPr>
          <w:rFonts w:ascii="Times New Roman" w:hAnsi="Times New Roman"/>
        </w:rPr>
        <w:t>, в 2,512 раза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Г) 16</w:t>
      </w:r>
      <w:r w:rsidRPr="00185B48">
        <w:rPr>
          <w:rFonts w:ascii="Times New Roman" w:hAnsi="Times New Roman"/>
          <w:vertAlign w:val="superscript"/>
        </w:rPr>
        <w:t xml:space="preserve"> </w:t>
      </w:r>
      <w:r w:rsidRPr="00185B48">
        <w:rPr>
          <w:rFonts w:ascii="Times New Roman" w:hAnsi="Times New Roman"/>
          <w:vertAlign w:val="superscript"/>
          <w:lang w:val="en-US"/>
        </w:rPr>
        <w:t>m</w:t>
      </w:r>
      <w:r>
        <w:rPr>
          <w:rFonts w:ascii="Times New Roman" w:hAnsi="Times New Roman"/>
        </w:rPr>
        <w:t>, в 2,512 раза</w:t>
      </w:r>
    </w:p>
    <w:p w:rsidR="00B614CA" w:rsidRDefault="00B614CA" w:rsidP="00B614CA">
      <w:pPr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</w:rPr>
        <w:t>8. Расставьте диапазоны шкалы электромагнитных излучений в порядке увеличения длины волны:</w:t>
      </w:r>
    </w:p>
    <w:p w:rsidR="00B614CA" w:rsidRDefault="00B614CA" w:rsidP="00B614CA">
      <w:pPr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</w:rPr>
        <w:t>А) инфракрасный</w:t>
      </w:r>
    </w:p>
    <w:p w:rsidR="00B614CA" w:rsidRDefault="00B614CA" w:rsidP="00B614CA">
      <w:pPr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Б) </w:t>
      </w:r>
      <w:proofErr w:type="gramStart"/>
      <w:r>
        <w:rPr>
          <w:rFonts w:ascii="Times New Roman" w:hAnsi="Times New Roman"/>
        </w:rPr>
        <w:t>видимый</w:t>
      </w:r>
      <w:proofErr w:type="gramEnd"/>
    </w:p>
    <w:p w:rsidR="00B614CA" w:rsidRDefault="00B614CA" w:rsidP="00B614CA">
      <w:pPr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</w:rPr>
        <w:t>В) радио</w:t>
      </w:r>
    </w:p>
    <w:p w:rsidR="00B614CA" w:rsidRDefault="00B614CA" w:rsidP="00B614CA">
      <w:pPr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</w:rPr>
        <w:t>Г) ультрафиолетовый</w:t>
      </w:r>
    </w:p>
    <w:p w:rsidR="00B614CA" w:rsidRDefault="00B614CA" w:rsidP="00B614CA">
      <w:pPr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</w:rPr>
        <w:t>Д) гамма</w:t>
      </w:r>
    </w:p>
    <w:p w:rsidR="00B614CA" w:rsidRDefault="00B614CA" w:rsidP="00B614CA">
      <w:pPr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</w:rPr>
        <w:t>Е) рентгеновский</w:t>
      </w:r>
    </w:p>
    <w:p w:rsidR="00B614CA" w:rsidRDefault="00B614CA" w:rsidP="00B614CA">
      <w:pPr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</w:rPr>
        <w:t>9. Минимальное расстояние от Солнца до некоторого астероида равно 2,2 а.е., а максимальное  2,8 а.е. Определите размер большой полуоси орбиты астероида.</w:t>
      </w:r>
    </w:p>
    <w:p w:rsidR="00B614CA" w:rsidRDefault="00B614CA" w:rsidP="00B614CA">
      <w:pPr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</w:rPr>
        <w:t>10. Из приведенного списка выберите в нужном порядке стадии эволюции для звезды с массой, равной массе Солнца.</w:t>
      </w:r>
    </w:p>
    <w:p w:rsidR="00B614CA" w:rsidRPr="00F27AB9" w:rsidRDefault="00B614CA" w:rsidP="00B614CA">
      <w:pPr>
        <w:pStyle w:val="a3"/>
        <w:numPr>
          <w:ilvl w:val="0"/>
          <w:numId w:val="4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Черная дыра</w:t>
      </w:r>
    </w:p>
    <w:p w:rsidR="00B614CA" w:rsidRDefault="00B614CA" w:rsidP="00B614CA">
      <w:pPr>
        <w:pStyle w:val="a3"/>
        <w:numPr>
          <w:ilvl w:val="0"/>
          <w:numId w:val="4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Планетарная туманность</w:t>
      </w:r>
    </w:p>
    <w:p w:rsidR="00B614CA" w:rsidRDefault="00B614CA" w:rsidP="00B614CA">
      <w:pPr>
        <w:pStyle w:val="a3"/>
        <w:numPr>
          <w:ilvl w:val="0"/>
          <w:numId w:val="4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Протозвезда</w:t>
      </w:r>
    </w:p>
    <w:p w:rsidR="00B614CA" w:rsidRDefault="00B614CA" w:rsidP="00B614CA">
      <w:pPr>
        <w:pStyle w:val="a3"/>
        <w:numPr>
          <w:ilvl w:val="0"/>
          <w:numId w:val="4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Главная последовательность</w:t>
      </w:r>
    </w:p>
    <w:p w:rsidR="00B614CA" w:rsidRDefault="00B614CA" w:rsidP="00B614CA">
      <w:pPr>
        <w:pStyle w:val="a3"/>
        <w:numPr>
          <w:ilvl w:val="0"/>
          <w:numId w:val="4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Красный гигант</w:t>
      </w:r>
    </w:p>
    <w:p w:rsidR="00B614CA" w:rsidRDefault="00B614CA" w:rsidP="00B614CA">
      <w:pPr>
        <w:pStyle w:val="a3"/>
        <w:numPr>
          <w:ilvl w:val="0"/>
          <w:numId w:val="4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Белый карлик</w:t>
      </w:r>
    </w:p>
    <w:p w:rsidR="00B614CA" w:rsidRDefault="00B614CA" w:rsidP="00B614CA">
      <w:pPr>
        <w:pStyle w:val="a3"/>
        <w:numPr>
          <w:ilvl w:val="0"/>
          <w:numId w:val="4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Нейтронная звезда</w:t>
      </w:r>
    </w:p>
    <w:p w:rsidR="00B614CA" w:rsidRDefault="00B614CA" w:rsidP="00B614CA">
      <w:pPr>
        <w:pStyle w:val="a3"/>
        <w:numPr>
          <w:ilvl w:val="0"/>
          <w:numId w:val="4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Сверхновая звезда</w:t>
      </w:r>
    </w:p>
    <w:p w:rsidR="00E927D4" w:rsidRDefault="00E927D4">
      <w:bookmarkStart w:id="0" w:name="_GoBack"/>
      <w:bookmarkEnd w:id="0"/>
    </w:p>
    <w:sectPr w:rsidR="00E927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2F0EB8"/>
    <w:multiLevelType w:val="hybridMultilevel"/>
    <w:tmpl w:val="DF8A6E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745C49"/>
    <w:multiLevelType w:val="hybridMultilevel"/>
    <w:tmpl w:val="1CA2CD7C"/>
    <w:lvl w:ilvl="0" w:tplc="08B0990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02A2BEE"/>
    <w:multiLevelType w:val="hybridMultilevel"/>
    <w:tmpl w:val="0890FAF6"/>
    <w:lvl w:ilvl="0" w:tplc="D42C169C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3CB7E2F"/>
    <w:multiLevelType w:val="hybridMultilevel"/>
    <w:tmpl w:val="3B743C8E"/>
    <w:lvl w:ilvl="0" w:tplc="9C68DC6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27D4"/>
    <w:rsid w:val="00B614CA"/>
    <w:rsid w:val="00E74633"/>
    <w:rsid w:val="00E92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927D4"/>
    <w:pPr>
      <w:ind w:left="720"/>
      <w:contextualSpacing/>
    </w:pPr>
  </w:style>
  <w:style w:type="table" w:styleId="a4">
    <w:name w:val="Table Grid"/>
    <w:basedOn w:val="a1"/>
    <w:uiPriority w:val="59"/>
    <w:rsid w:val="00B614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927D4"/>
    <w:pPr>
      <w:ind w:left="720"/>
      <w:contextualSpacing/>
    </w:pPr>
  </w:style>
  <w:style w:type="table" w:styleId="a4">
    <w:name w:val="Table Grid"/>
    <w:basedOn w:val="a1"/>
    <w:uiPriority w:val="59"/>
    <w:rsid w:val="00B614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244</Words>
  <Characters>1392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Rezeda N</dc:creator>
  <cp:lastModifiedBy>Rezeda N</cp:lastModifiedBy>
  <cp:revision>2</cp:revision>
  <dcterms:created xsi:type="dcterms:W3CDTF">2020-05-25T12:10:00Z</dcterms:created>
  <dcterms:modified xsi:type="dcterms:W3CDTF">2020-05-25T12:10:00Z</dcterms:modified>
</cp:coreProperties>
</file>